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table for advertising flyer"/>
      </w:tblPr>
      <w:tblGrid>
        <w:gridCol w:w="10080"/>
      </w:tblGrid>
      <w:tr w:rsidR="00975288" w:rsidTr="002B0820">
        <w:trPr>
          <w:cantSplit/>
        </w:trPr>
        <w:tc>
          <w:tcPr>
            <w:tcW w:w="10080" w:type="dxa"/>
          </w:tcPr>
          <w:p w:rsidR="00975288" w:rsidRPr="0007777C" w:rsidRDefault="0007777C" w:rsidP="00AD4F94">
            <w:pPr>
              <w:pStyle w:val="Title"/>
              <w:rPr>
                <w:sz w:val="72"/>
                <w:szCs w:val="72"/>
              </w:rPr>
            </w:pPr>
            <w:r w:rsidRPr="0007777C">
              <w:rPr>
                <w:sz w:val="72"/>
                <w:szCs w:val="72"/>
              </w:rPr>
              <w:t>How to Spot The Signs</w:t>
            </w:r>
          </w:p>
          <w:p w:rsidR="00975288" w:rsidRPr="0007777C" w:rsidRDefault="0007777C" w:rsidP="00366439">
            <w:pPr>
              <w:pStyle w:val="Subtitle"/>
              <w:rPr>
                <w:sz w:val="32"/>
                <w:szCs w:val="32"/>
              </w:rPr>
            </w:pPr>
            <w:r w:rsidRPr="0007777C">
              <w:rPr>
                <w:sz w:val="32"/>
                <w:szCs w:val="32"/>
              </w:rPr>
              <w:t xml:space="preserve">The McKinney- Vento Act is a federal law that protects the educational rights of students experiencing housing instability. </w:t>
            </w:r>
          </w:p>
          <w:p w:rsidR="0007777C" w:rsidRPr="0007777C" w:rsidRDefault="0007777C" w:rsidP="00366439">
            <w:pPr>
              <w:pStyle w:val="Subtitle"/>
              <w:rPr>
                <w:sz w:val="32"/>
                <w:szCs w:val="32"/>
              </w:rPr>
            </w:pPr>
            <w:r w:rsidRPr="0007777C">
              <w:rPr>
                <w:sz w:val="32"/>
                <w:szCs w:val="32"/>
              </w:rPr>
              <w:t>Refer students when you see the signs!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ale items information and picture placeholder"/>
            </w:tblPr>
            <w:tblGrid>
              <w:gridCol w:w="5310"/>
              <w:gridCol w:w="4770"/>
            </w:tblGrid>
            <w:tr w:rsidR="00975288" w:rsidTr="002457CD">
              <w:trPr>
                <w:trHeight w:val="6912"/>
              </w:trPr>
              <w:tc>
                <w:tcPr>
                  <w:tcW w:w="5310" w:type="dxa"/>
                  <w:vAlign w:val="center"/>
                </w:tcPr>
                <w:p w:rsidR="00975288" w:rsidRPr="002457CD" w:rsidRDefault="0007777C" w:rsidP="002457CD">
                  <w:pPr>
                    <w:pStyle w:val="Heading2"/>
                    <w:numPr>
                      <w:ilvl w:val="0"/>
                      <w:numId w:val="11"/>
                    </w:numPr>
                    <w:jc w:val="left"/>
                    <w:rPr>
                      <w:b/>
                      <w:sz w:val="28"/>
                      <w:szCs w:val="28"/>
                    </w:rPr>
                  </w:pPr>
                  <w:r w:rsidRPr="002457CD">
                    <w:rPr>
                      <w:b/>
                      <w:sz w:val="28"/>
                      <w:szCs w:val="28"/>
                    </w:rPr>
                    <w:t>Transportation &amp; Attendance Challenges</w:t>
                  </w:r>
                </w:p>
                <w:p w:rsidR="002457CD" w:rsidRPr="002457CD" w:rsidRDefault="002457CD" w:rsidP="002457CD">
                  <w:pPr>
                    <w:pStyle w:val="Heading1"/>
                    <w:numPr>
                      <w:ilvl w:val="0"/>
                      <w:numId w:val="13"/>
                    </w:numPr>
                    <w:spacing w:after="0"/>
                    <w:rPr>
                      <w:b w:val="0"/>
                      <w:color w:val="603A14" w:themeColor="accent6" w:themeShade="80"/>
                      <w:sz w:val="24"/>
                      <w:szCs w:val="24"/>
                    </w:rPr>
                  </w:pPr>
                  <w:r w:rsidRPr="002457CD">
                    <w:rPr>
                      <w:b w:val="0"/>
                      <w:color w:val="603A14" w:themeColor="accent6" w:themeShade="80"/>
                      <w:sz w:val="24"/>
                      <w:szCs w:val="24"/>
                    </w:rPr>
                    <w:t>Numerous absences</w:t>
                  </w:r>
                </w:p>
                <w:p w:rsidR="002457CD" w:rsidRPr="002457CD" w:rsidRDefault="002457CD" w:rsidP="002457CD">
                  <w:pPr>
                    <w:pStyle w:val="Heading2"/>
                    <w:numPr>
                      <w:ilvl w:val="0"/>
                      <w:numId w:val="13"/>
                    </w:numPr>
                    <w:rPr>
                      <w:color w:val="603A14" w:themeColor="accent6" w:themeShade="80"/>
                      <w:sz w:val="24"/>
                      <w:szCs w:val="24"/>
                    </w:rPr>
                  </w:pPr>
                  <w:r w:rsidRPr="002457CD">
                    <w:rPr>
                      <w:color w:val="603A14" w:themeColor="accent6" w:themeShade="80"/>
                      <w:sz w:val="24"/>
                      <w:szCs w:val="24"/>
                    </w:rPr>
                    <w:t>Inability to contact parents</w:t>
                  </w:r>
                </w:p>
                <w:p w:rsidR="002457CD" w:rsidRPr="00D175CD" w:rsidRDefault="002457CD" w:rsidP="00D175CD">
                  <w:pPr>
                    <w:pStyle w:val="Heading1"/>
                    <w:numPr>
                      <w:ilvl w:val="0"/>
                      <w:numId w:val="13"/>
                    </w:numPr>
                    <w:spacing w:after="0"/>
                    <w:rPr>
                      <w:b w:val="0"/>
                      <w:color w:val="603A14" w:themeColor="accent6" w:themeShade="80"/>
                      <w:sz w:val="24"/>
                      <w:szCs w:val="24"/>
                    </w:rPr>
                  </w:pPr>
                  <w:r w:rsidRPr="002457CD">
                    <w:rPr>
                      <w:b w:val="0"/>
                      <w:color w:val="603A14" w:themeColor="accent6" w:themeShade="80"/>
                      <w:sz w:val="24"/>
                      <w:szCs w:val="24"/>
                    </w:rPr>
                    <w:t xml:space="preserve">Lack of participation </w:t>
                  </w:r>
                  <w:bookmarkStart w:id="0" w:name="_GoBack"/>
                  <w:bookmarkEnd w:id="0"/>
                </w:p>
                <w:p w:rsidR="002457CD" w:rsidRDefault="0007777C" w:rsidP="002457CD">
                  <w:pPr>
                    <w:pStyle w:val="Heading2"/>
                    <w:numPr>
                      <w:ilvl w:val="0"/>
                      <w:numId w:val="11"/>
                    </w:numPr>
                    <w:rPr>
                      <w:b/>
                      <w:sz w:val="28"/>
                      <w:szCs w:val="28"/>
                    </w:rPr>
                  </w:pPr>
                  <w:r w:rsidRPr="002457CD">
                    <w:rPr>
                      <w:b/>
                      <w:sz w:val="28"/>
                      <w:szCs w:val="28"/>
                    </w:rPr>
                    <w:t>Reactions or Statements by Guardians</w:t>
                  </w:r>
                </w:p>
                <w:p w:rsidR="002457CD" w:rsidRPr="002457CD" w:rsidRDefault="002457CD" w:rsidP="002457CD">
                  <w:pPr>
                    <w:pStyle w:val="Heading1"/>
                    <w:numPr>
                      <w:ilvl w:val="0"/>
                      <w:numId w:val="15"/>
                    </w:numPr>
                    <w:spacing w:after="0"/>
                    <w:rPr>
                      <w:b w:val="0"/>
                      <w:color w:val="603A14" w:themeColor="accent6" w:themeShade="80"/>
                      <w:sz w:val="24"/>
                      <w:szCs w:val="24"/>
                    </w:rPr>
                  </w:pPr>
                  <w:r w:rsidRPr="002457CD">
                    <w:rPr>
                      <w:b w:val="0"/>
                      <w:color w:val="603A14" w:themeColor="accent6" w:themeShade="80"/>
                      <w:sz w:val="24"/>
                      <w:szCs w:val="24"/>
                    </w:rPr>
                    <w:t>Embarrassment, avoidance when asked about current address</w:t>
                  </w:r>
                </w:p>
                <w:p w:rsidR="002457CD" w:rsidRPr="002457CD" w:rsidRDefault="002457CD" w:rsidP="002457CD">
                  <w:pPr>
                    <w:pStyle w:val="Heading2"/>
                    <w:numPr>
                      <w:ilvl w:val="0"/>
                      <w:numId w:val="15"/>
                    </w:numPr>
                    <w:rPr>
                      <w:color w:val="603A14" w:themeColor="accent6" w:themeShade="80"/>
                      <w:sz w:val="24"/>
                      <w:szCs w:val="24"/>
                    </w:rPr>
                  </w:pPr>
                  <w:r w:rsidRPr="002457CD">
                    <w:rPr>
                      <w:color w:val="603A14" w:themeColor="accent6" w:themeShade="80"/>
                      <w:sz w:val="24"/>
                      <w:szCs w:val="24"/>
                    </w:rPr>
                    <w:t>“We are going through a hard time right now”</w:t>
                  </w:r>
                </w:p>
                <w:p w:rsidR="00975288" w:rsidRPr="002457CD" w:rsidRDefault="0007777C" w:rsidP="0007777C">
                  <w:pPr>
                    <w:pStyle w:val="Heading2"/>
                    <w:numPr>
                      <w:ilvl w:val="0"/>
                      <w:numId w:val="11"/>
                    </w:numPr>
                    <w:rPr>
                      <w:b/>
                      <w:sz w:val="28"/>
                      <w:szCs w:val="28"/>
                    </w:rPr>
                  </w:pPr>
                  <w:r w:rsidRPr="002457CD">
                    <w:rPr>
                      <w:b/>
                      <w:sz w:val="28"/>
                      <w:szCs w:val="28"/>
                    </w:rPr>
                    <w:t xml:space="preserve">Lack of Educational Continuity </w:t>
                  </w:r>
                </w:p>
                <w:p w:rsidR="00975288" w:rsidRPr="00D175CD" w:rsidRDefault="00D175CD" w:rsidP="00D175CD">
                  <w:pPr>
                    <w:pStyle w:val="Heading1"/>
                    <w:numPr>
                      <w:ilvl w:val="0"/>
                      <w:numId w:val="17"/>
                    </w:numPr>
                    <w:spacing w:after="0"/>
                    <w:rPr>
                      <w:b w:val="0"/>
                      <w:sz w:val="24"/>
                      <w:szCs w:val="24"/>
                    </w:rPr>
                  </w:pPr>
                  <w:r w:rsidRPr="00D175CD">
                    <w:rPr>
                      <w:b w:val="0"/>
                      <w:sz w:val="24"/>
                      <w:szCs w:val="24"/>
                    </w:rPr>
                    <w:t>Attendance</w:t>
                  </w:r>
                </w:p>
                <w:p w:rsidR="00D175CD" w:rsidRPr="00D175CD" w:rsidRDefault="00D175CD" w:rsidP="00D175CD">
                  <w:pPr>
                    <w:pStyle w:val="Heading2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D175CD">
                    <w:rPr>
                      <w:sz w:val="24"/>
                      <w:szCs w:val="24"/>
                    </w:rPr>
                    <w:t>Missing records</w:t>
                  </w:r>
                </w:p>
                <w:p w:rsidR="00D175CD" w:rsidRPr="00D175CD" w:rsidRDefault="00D175CD" w:rsidP="00D175CD">
                  <w:pPr>
                    <w:pStyle w:val="Heading1"/>
                    <w:numPr>
                      <w:ilvl w:val="0"/>
                      <w:numId w:val="17"/>
                    </w:numPr>
                    <w:spacing w:after="0"/>
                  </w:pPr>
                  <w:r w:rsidRPr="00D175CD">
                    <w:rPr>
                      <w:b w:val="0"/>
                      <w:sz w:val="24"/>
                      <w:szCs w:val="24"/>
                    </w:rPr>
                    <w:t>Inability to pay for student school needs</w:t>
                  </w:r>
                </w:p>
              </w:tc>
              <w:tc>
                <w:tcPr>
                  <w:tcW w:w="4770" w:type="dxa"/>
                  <w:vAlign w:val="center"/>
                </w:tcPr>
                <w:p w:rsidR="002457CD" w:rsidRDefault="002457CD" w:rsidP="002457CD">
                  <w:pPr>
                    <w:pStyle w:val="Graphic"/>
                    <w:jc w:val="left"/>
                  </w:pPr>
                </w:p>
                <w:p w:rsidR="002457CD" w:rsidRPr="002457CD" w:rsidRDefault="002457CD" w:rsidP="002457CD">
                  <w:pPr>
                    <w:pStyle w:val="Heading2"/>
                    <w:numPr>
                      <w:ilvl w:val="0"/>
                      <w:numId w:val="11"/>
                    </w:numPr>
                    <w:rPr>
                      <w:b/>
                      <w:sz w:val="28"/>
                      <w:szCs w:val="28"/>
                    </w:rPr>
                  </w:pPr>
                  <w:r w:rsidRPr="002457CD">
                    <w:rPr>
                      <w:b/>
                      <w:sz w:val="28"/>
                      <w:szCs w:val="28"/>
                    </w:rPr>
                    <w:t xml:space="preserve">Poor Hygiene </w:t>
                  </w:r>
                </w:p>
                <w:p w:rsidR="002457CD" w:rsidRPr="002457CD" w:rsidRDefault="002457CD" w:rsidP="002457CD">
                  <w:pPr>
                    <w:pStyle w:val="Heading1"/>
                    <w:numPr>
                      <w:ilvl w:val="0"/>
                      <w:numId w:val="16"/>
                    </w:numPr>
                    <w:spacing w:after="0"/>
                    <w:rPr>
                      <w:b w:val="0"/>
                      <w:color w:val="603A14" w:themeColor="accent6" w:themeShade="80"/>
                      <w:sz w:val="24"/>
                      <w:szCs w:val="24"/>
                    </w:rPr>
                  </w:pPr>
                  <w:r w:rsidRPr="002457CD">
                    <w:rPr>
                      <w:b w:val="0"/>
                      <w:color w:val="603A14" w:themeColor="accent6" w:themeShade="80"/>
                      <w:sz w:val="24"/>
                      <w:szCs w:val="24"/>
                    </w:rPr>
                    <w:t xml:space="preserve">Wearing the same clothing multiple days </w:t>
                  </w:r>
                </w:p>
                <w:p w:rsidR="002457CD" w:rsidRPr="002457CD" w:rsidRDefault="002457CD" w:rsidP="002457CD">
                  <w:pPr>
                    <w:pStyle w:val="Heading2"/>
                    <w:numPr>
                      <w:ilvl w:val="0"/>
                      <w:numId w:val="16"/>
                    </w:numPr>
                    <w:rPr>
                      <w:color w:val="603A14" w:themeColor="accent6" w:themeShade="80"/>
                      <w:sz w:val="24"/>
                      <w:szCs w:val="24"/>
                    </w:rPr>
                  </w:pPr>
                  <w:r w:rsidRPr="002457CD">
                    <w:rPr>
                      <w:color w:val="603A14" w:themeColor="accent6" w:themeShade="80"/>
                      <w:sz w:val="24"/>
                      <w:szCs w:val="24"/>
                    </w:rPr>
                    <w:t xml:space="preserve">Wearing over size clothing or clothing too small </w:t>
                  </w:r>
                </w:p>
                <w:p w:rsidR="00975288" w:rsidRDefault="002457CD">
                  <w:pPr>
                    <w:pStyle w:val="Graphic"/>
                  </w:pP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356870</wp:posOffset>
                        </wp:positionH>
                        <wp:positionV relativeFrom="paragraph">
                          <wp:posOffset>403860</wp:posOffset>
                        </wp:positionV>
                        <wp:extent cx="2663825" cy="2000250"/>
                        <wp:effectExtent l="0" t="0" r="3175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ollege-campus-students-school-high-university-building-student-house-entrance-vector-illustration_102902-23[1]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3825" cy="2000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75288" w:rsidRDefault="00EB3DE7"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>
                      <wp:extent cx="6337300" cy="166000"/>
                      <wp:effectExtent l="57150" t="57150" r="44450" b="62865"/>
                      <wp:docPr id="30" name="Rectangle 14" title="Divider ba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7300" cy="16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39700" h="139700" prst="divot"/>
                              </a:sp3d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B43FD0" id="Rectangle 14" o:spid="_x0000_s1026" alt="Title: Divider bar" style="width:499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" fillcolor="#c77c0e [2404]" strokecolor="#845209 [1604]">
                      <w10:anchorlock/>
                    </v:rect>
                  </w:pict>
                </mc:Fallback>
              </mc:AlternateContent>
            </w:r>
          </w:p>
          <w:p w:rsidR="00D175CD" w:rsidRDefault="00D175CD" w:rsidP="00FC3484">
            <w:pPr>
              <w:pStyle w:val="Heading3"/>
            </w:pPr>
          </w:p>
          <w:p w:rsidR="00975288" w:rsidRDefault="00D175CD" w:rsidP="00FC3484">
            <w:pPr>
              <w:pStyle w:val="Heading3"/>
            </w:pPr>
            <w:r>
              <w:t>For more information, please contact:</w:t>
            </w:r>
          </w:p>
          <w:p w:rsidR="00D175CD" w:rsidRPr="00D175CD" w:rsidRDefault="00D175CD" w:rsidP="00D175CD">
            <w:pPr>
              <w:pStyle w:val="Heading4"/>
            </w:pPr>
            <w:r>
              <w:t>Valeria Rico, 510.667.6223</w:t>
            </w:r>
          </w:p>
          <w:p w:rsidR="00975288" w:rsidRPr="00F623AC" w:rsidRDefault="00D175CD" w:rsidP="00FC3484">
            <w:pPr>
              <w:pStyle w:val="Heading4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0288" behindDoc="1" locked="0" layoutInCell="1" allowOverlap="1" wp14:anchorId="5F409AF8" wp14:editId="4C861015">
                  <wp:simplePos x="0" y="0"/>
                  <wp:positionH relativeFrom="column">
                    <wp:posOffset>5441950</wp:posOffset>
                  </wp:positionH>
                  <wp:positionV relativeFrom="paragraph">
                    <wp:posOffset>137795</wp:posOffset>
                  </wp:positionV>
                  <wp:extent cx="952500" cy="9525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usd-favicon[1]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vrico@slusd.us</w:t>
            </w:r>
          </w:p>
          <w:p w:rsidR="00FC3484" w:rsidRPr="00FC3484" w:rsidRDefault="00FC3484" w:rsidP="00FC3484">
            <w:pPr>
              <w:pStyle w:val="Heading5"/>
            </w:pPr>
          </w:p>
        </w:tc>
      </w:tr>
    </w:tbl>
    <w:p w:rsidR="00A525B7" w:rsidRDefault="00A525B7" w:rsidP="00A66A79"/>
    <w:sectPr w:rsidR="00A525B7" w:rsidSect="00EA4BCC">
      <w:headerReference w:type="default" r:id="rId12"/>
      <w:pgSz w:w="12240" w:h="15840" w:code="1"/>
      <w:pgMar w:top="720" w:right="1080" w:bottom="720" w:left="108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35" w:rsidRDefault="00EB5535">
      <w:r>
        <w:separator/>
      </w:r>
    </w:p>
  </w:endnote>
  <w:endnote w:type="continuationSeparator" w:id="0">
    <w:p w:rsidR="00EB5535" w:rsidRDefault="00EB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35" w:rsidRDefault="00EB5535">
      <w:r>
        <w:separator/>
      </w:r>
    </w:p>
  </w:footnote>
  <w:footnote w:type="continuationSeparator" w:id="0">
    <w:p w:rsidR="00EB5535" w:rsidRDefault="00EB5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CC" w:rsidRPr="00D175CD" w:rsidRDefault="00EA4BCC" w:rsidP="00D175CD">
    <w:pPr>
      <w:pStyle w:val="Header"/>
      <w:jc w:val="center"/>
      <w:rPr>
        <w:sz w:val="32"/>
        <w:szCs w:val="32"/>
      </w:rPr>
    </w:pPr>
    <w:r w:rsidRPr="00D175CD">
      <w:rPr>
        <w:noProof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19050" t="19050" r="38735" b="46355"/>
              <wp:wrapNone/>
              <wp:docPr id="1" name="Rectangle 1" title="Rectangle background 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57150" cmpd="thickThin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361D0664" id="Rectangle 1" o:spid="_x0000_s1026" alt="Title: Rectangle background graphic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" filled="f" strokecolor="#c77c0e [2404]" strokeweight="4.5pt">
              <v:stroke linestyle="thickThin"/>
              <w10:wrap anchorx="page" anchory="page"/>
              <w10:anchorlock/>
            </v:rect>
          </w:pict>
        </mc:Fallback>
      </mc:AlternateContent>
    </w:r>
    <w:r w:rsidR="00D175CD" w:rsidRPr="00D175CD">
      <w:rPr>
        <w:sz w:val="32"/>
        <w:szCs w:val="32"/>
      </w:rPr>
      <w:t>San Leandro Unified School District McKinney- Vento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481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9E7D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CC76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C5EC1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0E27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16B2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4A9F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8AC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80D3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DE62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885E62"/>
    <w:multiLevelType w:val="hybridMultilevel"/>
    <w:tmpl w:val="3468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816E3"/>
    <w:multiLevelType w:val="hybridMultilevel"/>
    <w:tmpl w:val="7E80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31E9"/>
    <w:multiLevelType w:val="hybridMultilevel"/>
    <w:tmpl w:val="D5B8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74239"/>
    <w:multiLevelType w:val="hybridMultilevel"/>
    <w:tmpl w:val="C3A07236"/>
    <w:lvl w:ilvl="0" w:tplc="FEFA5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B4C05"/>
    <w:multiLevelType w:val="hybridMultilevel"/>
    <w:tmpl w:val="6752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50914"/>
    <w:multiLevelType w:val="hybridMultilevel"/>
    <w:tmpl w:val="7B4EF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F12F9"/>
    <w:multiLevelType w:val="hybridMultilevel"/>
    <w:tmpl w:val="145A4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6"/>
  </w:num>
  <w:num w:numId="14">
    <w:abstractNumId w:val="14"/>
  </w:num>
  <w:num w:numId="15">
    <w:abstractNumId w:val="10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7C"/>
    <w:rsid w:val="00051E8F"/>
    <w:rsid w:val="0007777C"/>
    <w:rsid w:val="00165FB4"/>
    <w:rsid w:val="001A2E31"/>
    <w:rsid w:val="001D17B9"/>
    <w:rsid w:val="002457CD"/>
    <w:rsid w:val="00274EBC"/>
    <w:rsid w:val="002B0820"/>
    <w:rsid w:val="002C0F66"/>
    <w:rsid w:val="00366439"/>
    <w:rsid w:val="003A090F"/>
    <w:rsid w:val="004961CF"/>
    <w:rsid w:val="004D3B5D"/>
    <w:rsid w:val="005023AD"/>
    <w:rsid w:val="0061403B"/>
    <w:rsid w:val="00702D36"/>
    <w:rsid w:val="00727F59"/>
    <w:rsid w:val="0074012F"/>
    <w:rsid w:val="0077296C"/>
    <w:rsid w:val="00776CE7"/>
    <w:rsid w:val="007B3AAE"/>
    <w:rsid w:val="007C5A84"/>
    <w:rsid w:val="007D3204"/>
    <w:rsid w:val="00800A19"/>
    <w:rsid w:val="00853A99"/>
    <w:rsid w:val="00857C0E"/>
    <w:rsid w:val="00883A68"/>
    <w:rsid w:val="00975288"/>
    <w:rsid w:val="00990AB3"/>
    <w:rsid w:val="00A2719C"/>
    <w:rsid w:val="00A525B7"/>
    <w:rsid w:val="00A66A79"/>
    <w:rsid w:val="00AD4F94"/>
    <w:rsid w:val="00BC5C98"/>
    <w:rsid w:val="00C06375"/>
    <w:rsid w:val="00C0702E"/>
    <w:rsid w:val="00C704B3"/>
    <w:rsid w:val="00C8300B"/>
    <w:rsid w:val="00D175CD"/>
    <w:rsid w:val="00D439F7"/>
    <w:rsid w:val="00DF1895"/>
    <w:rsid w:val="00E30D0F"/>
    <w:rsid w:val="00E41F30"/>
    <w:rsid w:val="00EA4BCC"/>
    <w:rsid w:val="00EB3DE7"/>
    <w:rsid w:val="00EB5535"/>
    <w:rsid w:val="00EF46B8"/>
    <w:rsid w:val="00F109F6"/>
    <w:rsid w:val="00F4060B"/>
    <w:rsid w:val="00F623AC"/>
    <w:rsid w:val="00F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33A53D"/>
  <w15:chartTrackingRefBased/>
  <w15:docId w15:val="{C88060D0-05C6-4B4E-BDAA-4D6E6515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E3B30" w:themeColor="text2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4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84"/>
    <w:rPr>
      <w:b/>
    </w:rPr>
  </w:style>
  <w:style w:type="paragraph" w:styleId="Heading1">
    <w:name w:val="heading 1"/>
    <w:basedOn w:val="Normal"/>
    <w:next w:val="Heading2"/>
    <w:link w:val="Heading1Char"/>
    <w:uiPriority w:val="4"/>
    <w:qFormat/>
    <w:rsid w:val="00727F59"/>
    <w:pPr>
      <w:keepNext/>
      <w:keepLines/>
      <w:spacing w:after="360"/>
      <w:jc w:val="center"/>
      <w:outlineLvl w:val="0"/>
    </w:pPr>
    <w:rPr>
      <w:rFonts w:asciiTheme="majorHAnsi" w:eastAsiaTheme="majorEastAsia" w:hAnsiTheme="majorHAnsi" w:cstheme="majorBidi"/>
      <w:color w:val="7B4A3A" w:themeColor="accent2" w:themeShade="BF"/>
      <w:sz w:val="72"/>
      <w:szCs w:val="120"/>
      <w14:shadow w14:blurRad="114300" w14:dist="0" w14:dir="0" w14:sx="0" w14:sy="0" w14:kx="0" w14:ky="0" w14:algn="none">
        <w14:srgbClr w14:val="000000"/>
      </w14:shadow>
    </w:rPr>
  </w:style>
  <w:style w:type="paragraph" w:styleId="Heading2">
    <w:name w:val="heading 2"/>
    <w:basedOn w:val="Normal"/>
    <w:next w:val="Heading1"/>
    <w:link w:val="Heading2Char"/>
    <w:uiPriority w:val="4"/>
    <w:qFormat/>
    <w:rsid w:val="00727F59"/>
    <w:pPr>
      <w:keepNext/>
      <w:keepLines/>
      <w:spacing w:before="80" w:after="0"/>
      <w:jc w:val="center"/>
      <w:outlineLvl w:val="1"/>
    </w:pPr>
    <w:rPr>
      <w:rFonts w:asciiTheme="majorHAnsi" w:eastAsiaTheme="majorEastAsia" w:hAnsiTheme="majorHAnsi" w:cstheme="majorBidi"/>
      <w:b w:val="0"/>
      <w:color w:val="855309" w:themeColor="accent1" w:themeShade="80"/>
      <w:sz w:val="36"/>
      <w:szCs w:val="40"/>
    </w:rPr>
  </w:style>
  <w:style w:type="paragraph" w:styleId="Heading3">
    <w:name w:val="heading 3"/>
    <w:basedOn w:val="Normal"/>
    <w:next w:val="Heading4"/>
    <w:link w:val="Heading3Char"/>
    <w:uiPriority w:val="4"/>
    <w:qFormat/>
    <w:rsid w:val="00FC3484"/>
    <w:pPr>
      <w:keepNext/>
      <w:keepLines/>
      <w:spacing w:before="120"/>
      <w:contextualSpacing/>
      <w:jc w:val="center"/>
      <w:outlineLvl w:val="2"/>
    </w:pPr>
    <w:rPr>
      <w:rFonts w:asciiTheme="majorHAnsi" w:eastAsiaTheme="majorEastAsia" w:hAnsiTheme="majorHAnsi" w:cstheme="majorBidi"/>
      <w:color w:val="7B4A3A" w:themeColor="accent2" w:themeShade="BF"/>
      <w:szCs w:val="72"/>
    </w:rPr>
  </w:style>
  <w:style w:type="paragraph" w:styleId="Heading4">
    <w:name w:val="heading 4"/>
    <w:basedOn w:val="Normal"/>
    <w:next w:val="Heading5"/>
    <w:link w:val="Heading4Char"/>
    <w:uiPriority w:val="4"/>
    <w:qFormat/>
    <w:rsid w:val="00FC3484"/>
    <w:pPr>
      <w:keepNext/>
      <w:keepLines/>
      <w:spacing w:before="120"/>
      <w:contextualSpacing/>
      <w:jc w:val="center"/>
      <w:outlineLvl w:val="3"/>
    </w:pPr>
    <w:rPr>
      <w:rFonts w:asciiTheme="majorHAnsi" w:eastAsiaTheme="majorEastAsia" w:hAnsiTheme="majorHAnsi" w:cstheme="majorBidi"/>
      <w:b w:val="0"/>
      <w:bCs/>
      <w:color w:val="7B4A3A" w:themeColor="accent2" w:themeShade="BF"/>
      <w:szCs w:val="36"/>
    </w:rPr>
  </w:style>
  <w:style w:type="paragraph" w:styleId="Heading5">
    <w:name w:val="heading 5"/>
    <w:basedOn w:val="Normal"/>
    <w:link w:val="Heading5Char"/>
    <w:uiPriority w:val="4"/>
    <w:qFormat/>
    <w:rsid w:val="00FC3484"/>
    <w:pPr>
      <w:keepNext/>
      <w:keepLines/>
      <w:spacing w:before="240"/>
      <w:contextualSpacing/>
      <w:jc w:val="center"/>
      <w:outlineLvl w:val="4"/>
    </w:pPr>
    <w:rPr>
      <w:rFonts w:asciiTheme="majorHAnsi" w:eastAsiaTheme="majorEastAsia" w:hAnsiTheme="majorHAnsi" w:cstheme="majorBidi"/>
      <w:i/>
      <w:color w:val="7B4A3A" w:themeColor="accent2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rsid w:val="00BC5C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rsid w:val="00BC5C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BC5C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BC5C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sid w:val="001A2E31"/>
    <w:rPr>
      <w:rFonts w:asciiTheme="majorHAnsi" w:eastAsiaTheme="majorEastAsia" w:hAnsiTheme="majorHAnsi" w:cstheme="majorBidi"/>
      <w:b/>
      <w:bCs/>
      <w:color w:val="7B4A3A" w:themeColor="accent2" w:themeShade="BF"/>
      <w:sz w:val="72"/>
      <w:szCs w:val="120"/>
      <w14:shadow w14:blurRad="114300" w14:dist="0" w14:dir="0" w14:sx="0" w14:sy="0" w14:kx="0" w14:ky="0" w14:algn="none">
        <w14:srgbClr w14:val="000000"/>
      </w14:shadow>
    </w:rPr>
  </w:style>
  <w:style w:type="character" w:customStyle="1" w:styleId="Heading2Char">
    <w:name w:val="Heading 2 Char"/>
    <w:basedOn w:val="DefaultParagraphFont"/>
    <w:link w:val="Heading2"/>
    <w:uiPriority w:val="4"/>
    <w:rsid w:val="001A2E31"/>
    <w:rPr>
      <w:rFonts w:asciiTheme="majorHAnsi" w:eastAsiaTheme="majorEastAsia" w:hAnsiTheme="majorHAnsi" w:cstheme="majorBidi"/>
      <w:bCs/>
      <w:color w:val="855309" w:themeColor="accent1" w:themeShade="80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4"/>
    <w:rsid w:val="00FC3484"/>
    <w:rPr>
      <w:rFonts w:asciiTheme="majorHAnsi" w:eastAsiaTheme="majorEastAsia" w:hAnsiTheme="majorHAnsi" w:cstheme="majorBidi"/>
      <w:b/>
      <w:color w:val="7B4A3A" w:themeColor="accent2" w:themeShade="BF"/>
      <w:szCs w:val="72"/>
    </w:rPr>
  </w:style>
  <w:style w:type="paragraph" w:customStyle="1" w:styleId="Graphic">
    <w:name w:val="Graphic"/>
    <w:basedOn w:val="Normal"/>
    <w:uiPriority w:val="5"/>
    <w:pPr>
      <w:spacing w:after="0"/>
      <w:jc w:val="center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4"/>
    <w:rsid w:val="00FC3484"/>
    <w:rPr>
      <w:rFonts w:asciiTheme="majorHAnsi" w:eastAsiaTheme="majorEastAsia" w:hAnsiTheme="majorHAnsi" w:cstheme="majorBidi"/>
      <w:bCs/>
      <w:color w:val="7B4A3A" w:themeColor="accent2" w:themeShade="BF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C98"/>
    <w:pPr>
      <w:spacing w:after="0"/>
    </w:pPr>
    <w:rPr>
      <w:rFonts w:ascii="Segoe UI" w:hAnsi="Segoe UI" w:cs="Segoe UI"/>
      <w:szCs w:val="18"/>
    </w:rPr>
  </w:style>
  <w:style w:type="paragraph" w:customStyle="1" w:styleId="Logo">
    <w:name w:val="Logo"/>
    <w:basedOn w:val="Normal"/>
    <w:uiPriority w:val="6"/>
    <w:qFormat/>
    <w:pPr>
      <w:spacing w:after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1D17B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7B9"/>
    <w:rPr>
      <w:b/>
      <w:bCs/>
      <w:color w:val="4E3B30" w:themeColor="text2"/>
    </w:rPr>
  </w:style>
  <w:style w:type="paragraph" w:styleId="Footer">
    <w:name w:val="footer"/>
    <w:basedOn w:val="Normal"/>
    <w:link w:val="FooterChar"/>
    <w:uiPriority w:val="99"/>
    <w:unhideWhenUsed/>
    <w:rsid w:val="001D17B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17B9"/>
    <w:rPr>
      <w:b/>
      <w:bCs/>
      <w:color w:val="4E3B30" w:themeColor="text2"/>
    </w:rPr>
  </w:style>
  <w:style w:type="paragraph" w:styleId="Title">
    <w:name w:val="Title"/>
    <w:basedOn w:val="Normal"/>
    <w:next w:val="Subtitle"/>
    <w:link w:val="TitleChar"/>
    <w:uiPriority w:val="1"/>
    <w:unhideWhenUsed/>
    <w:qFormat/>
    <w:rsid w:val="00F4060B"/>
    <w:pPr>
      <w:spacing w:after="0"/>
      <w:jc w:val="center"/>
    </w:pPr>
    <w:rPr>
      <w:rFonts w:asciiTheme="majorHAnsi" w:eastAsiaTheme="majorEastAsia" w:hAnsiTheme="majorHAnsi" w:cstheme="majorBidi"/>
      <w:caps/>
      <w:color w:val="C77C0E" w:themeColor="accent1" w:themeShade="BF"/>
      <w:spacing w:val="50"/>
      <w:sz w:val="120"/>
      <w:szCs w:val="56"/>
      <w14:shadow w14:blurRad="114300" w14:dist="0" w14:dir="0" w14:sx="0" w14:sy="0" w14:kx="0" w14:ky="0" w14:algn="none">
        <w14:schemeClr w14:val="tx1"/>
      </w14:shadow>
    </w:rPr>
  </w:style>
  <w:style w:type="character" w:customStyle="1" w:styleId="TitleChar">
    <w:name w:val="Title Char"/>
    <w:basedOn w:val="DefaultParagraphFont"/>
    <w:link w:val="Title"/>
    <w:uiPriority w:val="1"/>
    <w:rsid w:val="00F4060B"/>
    <w:rPr>
      <w:rFonts w:asciiTheme="majorHAnsi" w:eastAsiaTheme="majorEastAsia" w:hAnsiTheme="majorHAnsi" w:cstheme="majorBidi"/>
      <w:b/>
      <w:caps/>
      <w:color w:val="C77C0E" w:themeColor="accent1" w:themeShade="BF"/>
      <w:spacing w:val="50"/>
      <w:sz w:val="120"/>
      <w:szCs w:val="56"/>
      <w14:shadow w14:blurRad="114300" w14:dist="0" w14:dir="0" w14:sx="0" w14:sy="0" w14:kx="0" w14:ky="0" w14:algn="none">
        <w14:schemeClr w14:val="tx1"/>
      </w14:shadow>
    </w:rPr>
  </w:style>
  <w:style w:type="paragraph" w:styleId="Subtitle">
    <w:name w:val="Subtitle"/>
    <w:basedOn w:val="Normal"/>
    <w:link w:val="SubtitleChar"/>
    <w:uiPriority w:val="2"/>
    <w:unhideWhenUsed/>
    <w:qFormat/>
    <w:rsid w:val="00366439"/>
    <w:pPr>
      <w:numPr>
        <w:ilvl w:val="1"/>
      </w:numPr>
      <w:pBdr>
        <w:top w:val="single" w:sz="12" w:space="1" w:color="C3986D" w:themeColor="accent4"/>
        <w:bottom w:val="single" w:sz="12" w:space="1" w:color="C3986D" w:themeColor="accent4"/>
      </w:pBdr>
      <w:spacing w:before="40" w:after="0"/>
      <w:jc w:val="center"/>
    </w:pPr>
    <w:rPr>
      <w:color w:val="7B4A3A" w:themeColor="accent2" w:themeShade="BF"/>
      <w:sz w:val="40"/>
    </w:rPr>
  </w:style>
  <w:style w:type="character" w:customStyle="1" w:styleId="SubtitleChar">
    <w:name w:val="Subtitle Char"/>
    <w:basedOn w:val="DefaultParagraphFont"/>
    <w:link w:val="Subtitle"/>
    <w:uiPriority w:val="2"/>
    <w:rsid w:val="001A2E31"/>
    <w:rPr>
      <w:b/>
      <w:bCs/>
      <w:color w:val="7B4A3A" w:themeColor="accent2" w:themeShade="BF"/>
      <w:sz w:val="4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C98"/>
    <w:rPr>
      <w:rFonts w:ascii="Segoe UI" w:hAnsi="Segoe UI" w:cs="Segoe UI"/>
      <w:b/>
      <w:bCs/>
      <w:color w:val="4E3B30" w:themeColor="text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C5C98"/>
  </w:style>
  <w:style w:type="paragraph" w:styleId="BlockText">
    <w:name w:val="Block Text"/>
    <w:basedOn w:val="Normal"/>
    <w:uiPriority w:val="99"/>
    <w:semiHidden/>
    <w:unhideWhenUsed/>
    <w:rsid w:val="004961CF"/>
    <w:pPr>
      <w:pBdr>
        <w:top w:val="single" w:sz="2" w:space="10" w:color="F0A22E" w:themeColor="accent1"/>
        <w:left w:val="single" w:sz="2" w:space="10" w:color="F0A22E" w:themeColor="accent1"/>
        <w:bottom w:val="single" w:sz="2" w:space="10" w:color="F0A22E" w:themeColor="accent1"/>
        <w:right w:val="single" w:sz="2" w:space="10" w:color="F0A22E" w:themeColor="accent1"/>
      </w:pBdr>
      <w:ind w:left="1152" w:right="1152"/>
    </w:pPr>
    <w:rPr>
      <w:i/>
      <w:iCs/>
      <w:color w:val="85530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BC5C98"/>
  </w:style>
  <w:style w:type="character" w:customStyle="1" w:styleId="BodyTextChar">
    <w:name w:val="Body Text Char"/>
    <w:basedOn w:val="DefaultParagraphFont"/>
    <w:link w:val="BodyText"/>
    <w:uiPriority w:val="99"/>
    <w:semiHidden/>
    <w:rsid w:val="00BC5C98"/>
    <w:rPr>
      <w:b/>
      <w:bCs/>
      <w:color w:val="4E3B30" w:themeColor="text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5C9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5C98"/>
    <w:rPr>
      <w:b/>
      <w:bCs/>
      <w:color w:val="4E3B30" w:themeColor="text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5C9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5C98"/>
    <w:rPr>
      <w:b/>
      <w:bCs/>
      <w:color w:val="4E3B30" w:themeColor="text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C5C9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C5C98"/>
    <w:rPr>
      <w:b/>
      <w:bCs/>
      <w:color w:val="4E3B30" w:themeColor="text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5C98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5C98"/>
    <w:rPr>
      <w:b/>
      <w:bCs/>
      <w:color w:val="4E3B30" w:themeColor="text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5C98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5C98"/>
    <w:rPr>
      <w:b/>
      <w:bCs/>
      <w:color w:val="4E3B30" w:themeColor="text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5C98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5C98"/>
    <w:rPr>
      <w:b/>
      <w:bCs/>
      <w:color w:val="4E3B30" w:themeColor="text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5C98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5C98"/>
    <w:rPr>
      <w:b/>
      <w:bCs/>
      <w:color w:val="4E3B30" w:themeColor="text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C5C9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5C98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5C9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5C98"/>
    <w:rPr>
      <w:b/>
      <w:bCs/>
      <w:color w:val="4E3B30" w:themeColor="text2"/>
    </w:rPr>
  </w:style>
  <w:style w:type="table" w:styleId="ColorfulGrid">
    <w:name w:val="Colorful Grid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C5C9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C9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C98"/>
    <w:rPr>
      <w:b/>
      <w:bCs/>
      <w:color w:val="4E3B30" w:themeColor="text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C9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C98"/>
    <w:rPr>
      <w:b/>
      <w:bCs/>
      <w:color w:val="4E3B30" w:themeColor="text2"/>
      <w:szCs w:val="20"/>
    </w:rPr>
  </w:style>
  <w:style w:type="table" w:styleId="DarkList">
    <w:name w:val="Dark List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5C98"/>
  </w:style>
  <w:style w:type="character" w:customStyle="1" w:styleId="DateChar">
    <w:name w:val="Date Char"/>
    <w:basedOn w:val="DefaultParagraphFont"/>
    <w:link w:val="Date"/>
    <w:uiPriority w:val="99"/>
    <w:semiHidden/>
    <w:rsid w:val="00BC5C98"/>
    <w:rPr>
      <w:b/>
      <w:bCs/>
      <w:color w:val="4E3B30" w:themeColor="tex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5C98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5C98"/>
    <w:rPr>
      <w:rFonts w:ascii="Segoe UI" w:hAnsi="Segoe UI" w:cs="Segoe UI"/>
      <w:b/>
      <w:bCs/>
      <w:color w:val="4E3B30" w:themeColor="text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5C9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5C98"/>
    <w:rPr>
      <w:b/>
      <w:bCs/>
      <w:color w:val="4E3B30" w:themeColor="text2"/>
    </w:rPr>
  </w:style>
  <w:style w:type="character" w:styleId="Emphasis">
    <w:name w:val="Emphasis"/>
    <w:basedOn w:val="DefaultParagraphFont"/>
    <w:uiPriority w:val="20"/>
    <w:semiHidden/>
    <w:unhideWhenUsed/>
    <w:rsid w:val="00BC5C9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C5C9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5C98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5C98"/>
    <w:rPr>
      <w:b/>
      <w:bCs/>
      <w:color w:val="4E3B30" w:themeColor="text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5C9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61CF"/>
    <w:rPr>
      <w:color w:val="855309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C5C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5C9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C98"/>
    <w:rPr>
      <w:b/>
      <w:bCs/>
      <w:color w:val="4E3B30" w:themeColor="text2"/>
      <w:szCs w:val="20"/>
    </w:rPr>
  </w:style>
  <w:style w:type="table" w:styleId="GridTable1Light">
    <w:name w:val="Grid Table 1 Light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A0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B9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C1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AB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3">
    <w:name w:val="Grid Table 3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C5C98"/>
    <w:pPr>
      <w:spacing w:after="0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C5C98"/>
    <w:pPr>
      <w:spacing w:after="0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C5C98"/>
    <w:pPr>
      <w:spacing w:after="0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C5C98"/>
    <w:pPr>
      <w:spacing w:after="0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C5C98"/>
    <w:pPr>
      <w:spacing w:after="0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C5C98"/>
    <w:pPr>
      <w:spacing w:after="0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C5C98"/>
    <w:pPr>
      <w:spacing w:after="0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C5C98"/>
    <w:pPr>
      <w:spacing w:after="0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C5C98"/>
    <w:pPr>
      <w:spacing w:after="0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C5C98"/>
    <w:pPr>
      <w:spacing w:after="0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C5C98"/>
    <w:pPr>
      <w:spacing w:after="0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C5C98"/>
    <w:pPr>
      <w:spacing w:after="0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4"/>
    <w:semiHidden/>
    <w:rsid w:val="00BC5C98"/>
    <w:rPr>
      <w:rFonts w:asciiTheme="majorHAnsi" w:eastAsiaTheme="majorEastAsia" w:hAnsiTheme="majorHAnsi" w:cstheme="majorBidi"/>
      <w:b/>
      <w:bCs/>
      <w:color w:val="8452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BC5C98"/>
    <w:rPr>
      <w:rFonts w:asciiTheme="majorHAnsi" w:eastAsiaTheme="majorEastAsia" w:hAnsiTheme="majorHAnsi" w:cstheme="majorBidi"/>
      <w:b/>
      <w:bCs/>
      <w:i/>
      <w:iCs/>
      <w:color w:val="8452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BC5C98"/>
    <w:rPr>
      <w:rFonts w:asciiTheme="majorHAnsi" w:eastAsiaTheme="majorEastAsia" w:hAnsiTheme="majorHAnsi" w:cstheme="majorBidi"/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BC5C98"/>
    <w:rPr>
      <w:rFonts w:asciiTheme="majorHAnsi" w:eastAsiaTheme="majorEastAsia" w:hAnsiTheme="majorHAnsi" w:cstheme="majorBidi"/>
      <w:b/>
      <w:bCs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C5C98"/>
  </w:style>
  <w:style w:type="paragraph" w:styleId="HTMLAddress">
    <w:name w:val="HTML Address"/>
    <w:basedOn w:val="Normal"/>
    <w:link w:val="HTMLAddressChar"/>
    <w:uiPriority w:val="99"/>
    <w:semiHidden/>
    <w:unhideWhenUsed/>
    <w:rsid w:val="00BC5C9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5C98"/>
    <w:rPr>
      <w:b/>
      <w:bCs/>
      <w:i/>
      <w:iCs/>
      <w:color w:val="4E3B30" w:themeColor="text2"/>
    </w:rPr>
  </w:style>
  <w:style w:type="character" w:styleId="HTMLCite">
    <w:name w:val="HTML Cite"/>
    <w:basedOn w:val="DefaultParagraphFont"/>
    <w:uiPriority w:val="99"/>
    <w:semiHidden/>
    <w:unhideWhenUsed/>
    <w:rsid w:val="00BC5C9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C5C9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C5C9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C5C9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5C98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5C98"/>
    <w:rPr>
      <w:rFonts w:ascii="Consolas" w:hAnsi="Consolas"/>
      <w:b/>
      <w:bCs/>
      <w:color w:val="4E3B30" w:themeColor="text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C5C9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C5C9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C5C9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C5C98"/>
    <w:rPr>
      <w:color w:val="AD1F1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5C9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5C9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5C9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5C9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5C9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5C9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5C9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5C9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5C9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5C98"/>
    <w:rPr>
      <w:rFonts w:asciiTheme="majorHAnsi" w:eastAsiaTheme="majorEastAsia" w:hAnsiTheme="majorHAnsi" w:cstheme="majorBidi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961CF"/>
    <w:rPr>
      <w:i/>
      <w:iCs/>
      <w:color w:val="85530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961CF"/>
    <w:pPr>
      <w:pBdr>
        <w:top w:val="single" w:sz="4" w:space="10" w:color="F0A22E" w:themeColor="accent1"/>
        <w:bottom w:val="single" w:sz="4" w:space="10" w:color="F0A22E" w:themeColor="accent1"/>
      </w:pBdr>
      <w:spacing w:before="360" w:after="360"/>
      <w:ind w:left="864" w:right="864"/>
      <w:jc w:val="center"/>
    </w:pPr>
    <w:rPr>
      <w:i/>
      <w:iCs/>
      <w:color w:val="8553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961CF"/>
    <w:rPr>
      <w:b/>
      <w:i/>
      <w:iCs/>
      <w:color w:val="85530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961CF"/>
    <w:rPr>
      <w:b/>
      <w:bCs/>
      <w:caps w:val="0"/>
      <w:smallCaps/>
      <w:color w:val="85530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C5C9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C5C98"/>
    <w:pPr>
      <w:spacing w:after="0"/>
    </w:pPr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C5C98"/>
    <w:pPr>
      <w:spacing w:after="0"/>
    </w:pPr>
    <w:rPr>
      <w:color w:val="7B4A3A" w:themeColor="accent2" w:themeShade="BF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C5C98"/>
    <w:pPr>
      <w:spacing w:after="0"/>
    </w:pPr>
    <w:rPr>
      <w:color w:val="926155" w:themeColor="accent3" w:themeShade="BF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C5C98"/>
    <w:pPr>
      <w:spacing w:after="0"/>
    </w:pPr>
    <w:rPr>
      <w:color w:val="A17142" w:themeColor="accent4" w:themeShade="BF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C5C98"/>
    <w:pPr>
      <w:spacing w:after="0"/>
    </w:pPr>
    <w:rPr>
      <w:color w:val="7B7053" w:themeColor="accent5" w:themeShade="BF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C5C98"/>
    <w:pPr>
      <w:spacing w:after="0"/>
    </w:pPr>
    <w:rPr>
      <w:color w:val="90571E" w:themeColor="accent6" w:themeShade="BF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C5C98"/>
  </w:style>
  <w:style w:type="paragraph" w:styleId="List">
    <w:name w:val="List"/>
    <w:basedOn w:val="Normal"/>
    <w:uiPriority w:val="99"/>
    <w:semiHidden/>
    <w:unhideWhenUsed/>
    <w:rsid w:val="00BC5C9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5C9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5C9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5C9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5C9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5C9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5C9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5C9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5C9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5C9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5C98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C5C98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5C98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5C98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5C98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5C9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5C9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5C9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5C9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5C9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C5C9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2">
    <w:name w:val="List Table 2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F6C681" w:themeColor="accent1" w:themeTint="99"/>
        <w:bottom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3">
    <w:name w:val="List Table 3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tblBorders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C5C98"/>
    <w:pPr>
      <w:spacing w:after="0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0A22E" w:themeColor="accent1"/>
        <w:bottom w:val="single" w:sz="4" w:space="0" w:color="F0A22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C5C98"/>
    <w:pPr>
      <w:spacing w:after="0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C5C98"/>
    <w:pPr>
      <w:spacing w:after="0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B58B80" w:themeColor="accent3"/>
        <w:bottom w:val="single" w:sz="4" w:space="0" w:color="B58B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C5C98"/>
    <w:pPr>
      <w:spacing w:after="0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C3986D" w:themeColor="accent4"/>
        <w:bottom w:val="single" w:sz="4" w:space="0" w:color="C398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C5C98"/>
    <w:pPr>
      <w:spacing w:after="0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A19574" w:themeColor="accent5"/>
        <w:bottom w:val="single" w:sz="4" w:space="0" w:color="A1957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C5C98"/>
    <w:pPr>
      <w:spacing w:after="0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C17529" w:themeColor="accent6"/>
        <w:bottom w:val="single" w:sz="4" w:space="0" w:color="C1752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C5C98"/>
    <w:pPr>
      <w:spacing w:after="0"/>
    </w:pPr>
    <w:rPr>
      <w:color w:val="C77C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2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2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2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2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C5C98"/>
    <w:pPr>
      <w:spacing w:after="0"/>
    </w:pPr>
    <w:rPr>
      <w:color w:val="7B4A3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C5C98"/>
    <w:pPr>
      <w:spacing w:after="0"/>
    </w:pPr>
    <w:rPr>
      <w:color w:val="9261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C5C98"/>
    <w:pPr>
      <w:spacing w:after="0"/>
    </w:pPr>
    <w:rPr>
      <w:color w:val="A171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C5C98"/>
    <w:pPr>
      <w:spacing w:after="0"/>
    </w:pPr>
    <w:rPr>
      <w:color w:val="7B70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C5C98"/>
    <w:pPr>
      <w:spacing w:after="0"/>
    </w:pPr>
    <w:rPr>
      <w:color w:val="90571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C5C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5C98"/>
    <w:rPr>
      <w:rFonts w:ascii="Consolas" w:hAnsi="Consolas"/>
      <w:b/>
      <w:bCs/>
      <w:color w:val="4E3B30" w:themeColor="text2"/>
      <w:szCs w:val="20"/>
    </w:rPr>
  </w:style>
  <w:style w:type="table" w:styleId="MediumGrid1">
    <w:name w:val="Medium Grid 1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5C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5C98"/>
    <w:rPr>
      <w:rFonts w:asciiTheme="majorHAnsi" w:eastAsiaTheme="majorEastAsia" w:hAnsiTheme="majorHAnsi" w:cstheme="majorBidi"/>
      <w:b/>
      <w:bCs/>
      <w:color w:val="4E3B30" w:themeColor="text2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BC5C98"/>
    <w:pPr>
      <w:spacing w:after="0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5C9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C5C9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C5C9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C5C98"/>
    <w:rPr>
      <w:b/>
      <w:bCs/>
      <w:color w:val="4E3B30" w:themeColor="text2"/>
    </w:rPr>
  </w:style>
  <w:style w:type="character" w:styleId="PageNumber">
    <w:name w:val="page number"/>
    <w:basedOn w:val="DefaultParagraphFont"/>
    <w:uiPriority w:val="99"/>
    <w:semiHidden/>
    <w:unhideWhenUsed/>
    <w:rsid w:val="00BC5C98"/>
  </w:style>
  <w:style w:type="table" w:styleId="PlainTable1">
    <w:name w:val="Plain Table 1"/>
    <w:basedOn w:val="TableNormal"/>
    <w:uiPriority w:val="41"/>
    <w:rsid w:val="00BC5C9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C5C9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C5C9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C5C98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5C98"/>
    <w:rPr>
      <w:rFonts w:ascii="Consolas" w:hAnsi="Consolas"/>
      <w:b/>
      <w:bCs/>
      <w:color w:val="4E3B30" w:themeColor="text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C5C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C5C98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5C9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5C98"/>
    <w:rPr>
      <w:b/>
      <w:bCs/>
      <w:color w:val="4E3B30" w:themeColor="text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5C9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5C98"/>
    <w:rPr>
      <w:b/>
      <w:bCs/>
      <w:color w:val="4E3B30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C5C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C5C9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C5C9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C5C9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C5C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C5C9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C5C9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C5C9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C5C9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C5C9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C5C9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C5C9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C5C9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C5C9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C5C9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C5C9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C5C9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C5C9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C5C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C5C9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C5C9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C5C9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C5C9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C5C9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C5C9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C5C9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C5C9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C5C9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C5C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C5C9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C5C9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C5C9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5C9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C5C9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C5C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C5C9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C5C9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C5C9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C5C9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C5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C5C9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C5C9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C5C9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C5C98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C5C9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C5C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C5C9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C5C9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5C9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5C9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5C9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C5C9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C5C9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1CF"/>
    <w:pPr>
      <w:spacing w:before="240" w:after="0"/>
      <w:jc w:val="left"/>
      <w:outlineLvl w:val="9"/>
    </w:pPr>
    <w:rPr>
      <w:color w:val="855309" w:themeColor="accent1" w:themeShade="8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Heading5Char">
    <w:name w:val="Heading 5 Char"/>
    <w:basedOn w:val="DefaultParagraphFont"/>
    <w:link w:val="Heading5"/>
    <w:uiPriority w:val="4"/>
    <w:rsid w:val="00FC3484"/>
    <w:rPr>
      <w:rFonts w:asciiTheme="majorHAnsi" w:eastAsiaTheme="majorEastAsia" w:hAnsiTheme="majorHAnsi" w:cstheme="majorBidi"/>
      <w:b/>
      <w:i/>
      <w:color w:val="7B4A3A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ico\AppData\Roaming\Microsoft\Templates\Retail%20sale%20flyer.dotx" TargetMode="Externa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E0CBA948-EFEF-4966-873D-F26F3EA64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F6736-0972-4158-A23F-74B21B287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FA5B1-D2BA-489A-9C54-0D3A0706AEC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Retail sale flyer</Template>
  <TotalTime>32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Rico</dc:creator>
  <cp:lastModifiedBy>Valeria Rico</cp:lastModifiedBy>
  <cp:revision>1</cp:revision>
  <dcterms:created xsi:type="dcterms:W3CDTF">2023-07-20T15:31:00Z</dcterms:created>
  <dcterms:modified xsi:type="dcterms:W3CDTF">2023-07-20T16:03:00Z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